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77" w:rsidRPr="00FE31F3" w:rsidRDefault="00030977" w:rsidP="00030977">
      <w:pPr>
        <w:spacing w:after="0" w:line="240" w:lineRule="auto"/>
        <w:jc w:val="center"/>
        <w:outlineLvl w:val="0"/>
        <w:rPr>
          <w:rFonts w:ascii="Times New Roman" w:hAnsi="Times New Roman"/>
          <w:b/>
          <w:sz w:val="28"/>
          <w:szCs w:val="28"/>
        </w:rPr>
      </w:pPr>
      <w:r w:rsidRPr="00FE31F3">
        <w:rPr>
          <w:rFonts w:ascii="Times New Roman" w:hAnsi="Times New Roman"/>
          <w:b/>
          <w:sz w:val="28"/>
          <w:szCs w:val="28"/>
        </w:rPr>
        <w:t>ХАНТЫ-МАНСИЙСКИЙ АВТОНОМНЫЙ ОКРУГ - ЮГРА</w:t>
      </w:r>
    </w:p>
    <w:p w:rsidR="00030977" w:rsidRPr="00FE31F3" w:rsidRDefault="00030977" w:rsidP="00030977">
      <w:pPr>
        <w:spacing w:after="0" w:line="240" w:lineRule="auto"/>
        <w:jc w:val="center"/>
        <w:rPr>
          <w:rFonts w:ascii="Times New Roman" w:hAnsi="Times New Roman"/>
          <w:b/>
          <w:sz w:val="28"/>
          <w:szCs w:val="28"/>
        </w:rPr>
      </w:pPr>
      <w:r w:rsidRPr="00FE31F3">
        <w:rPr>
          <w:rFonts w:ascii="Times New Roman" w:hAnsi="Times New Roman"/>
          <w:b/>
          <w:sz w:val="28"/>
          <w:szCs w:val="28"/>
        </w:rPr>
        <w:t>ТЮМЕНСКАЯ ОБЛАСТЬ</w:t>
      </w:r>
    </w:p>
    <w:p w:rsidR="00030977" w:rsidRPr="00FE31F3" w:rsidRDefault="00030977" w:rsidP="00030977">
      <w:pPr>
        <w:spacing w:after="0" w:line="240" w:lineRule="auto"/>
        <w:jc w:val="center"/>
        <w:rPr>
          <w:rFonts w:ascii="Times New Roman" w:hAnsi="Times New Roman"/>
          <w:b/>
          <w:sz w:val="28"/>
          <w:szCs w:val="28"/>
        </w:rPr>
      </w:pPr>
      <w:r w:rsidRPr="00FE31F3">
        <w:rPr>
          <w:rFonts w:ascii="Times New Roman" w:hAnsi="Times New Roman"/>
          <w:b/>
          <w:sz w:val="28"/>
          <w:szCs w:val="28"/>
        </w:rPr>
        <w:t>ХАНТЫ-МАНСИЙСКИЙ МУНИЦИПАЛЬНЫЙ РАЙОН</w:t>
      </w:r>
    </w:p>
    <w:p w:rsidR="00030977" w:rsidRPr="00FE31F3" w:rsidRDefault="00030977" w:rsidP="00030977">
      <w:pPr>
        <w:spacing w:after="0" w:line="240" w:lineRule="auto"/>
        <w:jc w:val="center"/>
        <w:rPr>
          <w:rFonts w:ascii="Times New Roman" w:hAnsi="Times New Roman"/>
          <w:b/>
          <w:sz w:val="28"/>
          <w:szCs w:val="28"/>
        </w:rPr>
      </w:pPr>
      <w:r w:rsidRPr="00FE31F3">
        <w:rPr>
          <w:rFonts w:ascii="Times New Roman" w:hAnsi="Times New Roman"/>
          <w:b/>
          <w:sz w:val="28"/>
          <w:szCs w:val="28"/>
        </w:rPr>
        <w:t>МУНИЦИПАЛЬНОЕ ОБРАЗОВАНИЕ</w:t>
      </w:r>
    </w:p>
    <w:p w:rsidR="00030977" w:rsidRPr="00FE31F3" w:rsidRDefault="00030977" w:rsidP="00030977">
      <w:pPr>
        <w:spacing w:after="0" w:line="240" w:lineRule="auto"/>
        <w:jc w:val="center"/>
        <w:rPr>
          <w:rFonts w:ascii="Times New Roman" w:hAnsi="Times New Roman"/>
          <w:b/>
          <w:sz w:val="28"/>
          <w:szCs w:val="28"/>
        </w:rPr>
      </w:pPr>
      <w:r w:rsidRPr="00FE31F3">
        <w:rPr>
          <w:rFonts w:ascii="Times New Roman" w:hAnsi="Times New Roman"/>
          <w:b/>
          <w:sz w:val="28"/>
          <w:szCs w:val="28"/>
        </w:rPr>
        <w:t>СЕЛЬСКОЕ ПОСЕЛЕНИЕ ВЫКАТНОЙ</w:t>
      </w:r>
    </w:p>
    <w:p w:rsidR="00030977" w:rsidRPr="00FE31F3" w:rsidRDefault="00030977" w:rsidP="00030977">
      <w:pPr>
        <w:spacing w:after="0" w:line="240" w:lineRule="auto"/>
        <w:jc w:val="center"/>
        <w:rPr>
          <w:rFonts w:ascii="Times New Roman" w:hAnsi="Times New Roman"/>
          <w:b/>
          <w:sz w:val="28"/>
          <w:szCs w:val="28"/>
        </w:rPr>
      </w:pPr>
    </w:p>
    <w:p w:rsidR="00030977" w:rsidRPr="00FE31F3" w:rsidRDefault="00030977" w:rsidP="00030977">
      <w:pPr>
        <w:spacing w:after="0" w:line="240" w:lineRule="auto"/>
        <w:jc w:val="center"/>
        <w:outlineLvl w:val="0"/>
        <w:rPr>
          <w:rFonts w:ascii="Times New Roman" w:hAnsi="Times New Roman"/>
          <w:b/>
          <w:sz w:val="28"/>
          <w:szCs w:val="28"/>
        </w:rPr>
      </w:pPr>
      <w:r w:rsidRPr="00FE31F3">
        <w:rPr>
          <w:rFonts w:ascii="Times New Roman" w:hAnsi="Times New Roman"/>
          <w:b/>
          <w:sz w:val="28"/>
          <w:szCs w:val="28"/>
        </w:rPr>
        <w:t>СОВЕТ ДЕПУТАТОВ</w:t>
      </w:r>
    </w:p>
    <w:p w:rsidR="00030977" w:rsidRPr="00FE31F3" w:rsidRDefault="00030977" w:rsidP="00030977">
      <w:pPr>
        <w:spacing w:after="0" w:line="240" w:lineRule="auto"/>
        <w:jc w:val="center"/>
        <w:rPr>
          <w:rFonts w:ascii="Times New Roman" w:hAnsi="Times New Roman"/>
          <w:b/>
          <w:sz w:val="28"/>
          <w:szCs w:val="28"/>
        </w:rPr>
      </w:pPr>
    </w:p>
    <w:p w:rsidR="00030977" w:rsidRPr="00FE31F3" w:rsidRDefault="00030977" w:rsidP="00E82EB1">
      <w:pPr>
        <w:tabs>
          <w:tab w:val="center" w:pos="4535"/>
          <w:tab w:val="left" w:pos="5712"/>
        </w:tabs>
        <w:spacing w:after="0" w:line="240" w:lineRule="auto"/>
        <w:jc w:val="center"/>
        <w:outlineLvl w:val="0"/>
        <w:rPr>
          <w:rFonts w:ascii="Times New Roman" w:hAnsi="Times New Roman"/>
          <w:b/>
          <w:sz w:val="28"/>
          <w:szCs w:val="28"/>
        </w:rPr>
      </w:pPr>
      <w:r w:rsidRPr="00FE31F3">
        <w:rPr>
          <w:rFonts w:ascii="Times New Roman" w:hAnsi="Times New Roman"/>
          <w:b/>
          <w:sz w:val="28"/>
          <w:szCs w:val="28"/>
        </w:rPr>
        <w:t>РЕШЕНИЕ</w:t>
      </w:r>
    </w:p>
    <w:p w:rsidR="00030977" w:rsidRDefault="00030977" w:rsidP="00030977">
      <w:pPr>
        <w:spacing w:after="0" w:line="240" w:lineRule="auto"/>
        <w:jc w:val="center"/>
        <w:outlineLvl w:val="0"/>
        <w:rPr>
          <w:rFonts w:ascii="Times New Roman" w:hAnsi="Times New Roman"/>
          <w:b/>
          <w:sz w:val="28"/>
          <w:szCs w:val="28"/>
        </w:rPr>
      </w:pPr>
    </w:p>
    <w:p w:rsidR="00030977" w:rsidRDefault="0029518E" w:rsidP="00030977">
      <w:pPr>
        <w:spacing w:after="0" w:line="240" w:lineRule="auto"/>
        <w:rPr>
          <w:rFonts w:ascii="Times New Roman" w:hAnsi="Times New Roman"/>
          <w:sz w:val="28"/>
          <w:szCs w:val="28"/>
        </w:rPr>
      </w:pPr>
      <w:bookmarkStart w:id="0" w:name="_Hlk17967316"/>
      <w:r>
        <w:rPr>
          <w:rFonts w:ascii="Times New Roman" w:hAnsi="Times New Roman"/>
          <w:sz w:val="28"/>
          <w:szCs w:val="28"/>
        </w:rPr>
        <w:t xml:space="preserve">от </w:t>
      </w:r>
      <w:r w:rsidR="00B12627">
        <w:rPr>
          <w:rFonts w:ascii="Times New Roman" w:hAnsi="Times New Roman"/>
          <w:sz w:val="28"/>
          <w:szCs w:val="28"/>
        </w:rPr>
        <w:t>12</w:t>
      </w:r>
      <w:r w:rsidR="0092104E">
        <w:rPr>
          <w:rFonts w:ascii="Times New Roman" w:hAnsi="Times New Roman"/>
          <w:sz w:val="28"/>
          <w:szCs w:val="28"/>
        </w:rPr>
        <w:t>.</w:t>
      </w:r>
      <w:r>
        <w:rPr>
          <w:rFonts w:ascii="Times New Roman" w:hAnsi="Times New Roman"/>
          <w:sz w:val="28"/>
          <w:szCs w:val="28"/>
        </w:rPr>
        <w:t>0</w:t>
      </w:r>
      <w:r w:rsidR="00B12627">
        <w:rPr>
          <w:rFonts w:ascii="Times New Roman" w:hAnsi="Times New Roman"/>
          <w:sz w:val="28"/>
          <w:szCs w:val="28"/>
        </w:rPr>
        <w:t>2</w:t>
      </w:r>
      <w:r w:rsidR="008F68AE">
        <w:rPr>
          <w:rFonts w:ascii="Times New Roman" w:hAnsi="Times New Roman"/>
          <w:sz w:val="28"/>
          <w:szCs w:val="28"/>
        </w:rPr>
        <w:t>.202</w:t>
      </w:r>
      <w:r>
        <w:rPr>
          <w:rFonts w:ascii="Times New Roman" w:hAnsi="Times New Roman"/>
          <w:sz w:val="28"/>
          <w:szCs w:val="28"/>
        </w:rPr>
        <w:t>6</w:t>
      </w:r>
      <w:r w:rsidR="00030977">
        <w:rPr>
          <w:rFonts w:ascii="Times New Roman" w:hAnsi="Times New Roman"/>
          <w:sz w:val="28"/>
          <w:szCs w:val="28"/>
        </w:rPr>
        <w:t xml:space="preserve">                                                                                      </w:t>
      </w:r>
      <w:r>
        <w:rPr>
          <w:rFonts w:ascii="Times New Roman" w:hAnsi="Times New Roman"/>
          <w:sz w:val="28"/>
          <w:szCs w:val="28"/>
        </w:rPr>
        <w:t xml:space="preserve">    </w:t>
      </w:r>
      <w:r w:rsidR="00B12627">
        <w:rPr>
          <w:rFonts w:ascii="Times New Roman" w:hAnsi="Times New Roman"/>
          <w:sz w:val="28"/>
          <w:szCs w:val="28"/>
        </w:rPr>
        <w:t xml:space="preserve">          </w:t>
      </w:r>
      <w:bookmarkStart w:id="1" w:name="_GoBack"/>
      <w:bookmarkEnd w:id="1"/>
      <w:r w:rsidR="00030977">
        <w:rPr>
          <w:rFonts w:ascii="Times New Roman" w:hAnsi="Times New Roman"/>
          <w:sz w:val="28"/>
          <w:szCs w:val="28"/>
        </w:rPr>
        <w:t xml:space="preserve">№ </w:t>
      </w:r>
      <w:r w:rsidR="00B12627">
        <w:rPr>
          <w:rFonts w:ascii="Times New Roman" w:hAnsi="Times New Roman"/>
          <w:sz w:val="28"/>
          <w:szCs w:val="28"/>
        </w:rPr>
        <w:t>133</w:t>
      </w:r>
    </w:p>
    <w:p w:rsidR="00030977" w:rsidRDefault="00030977" w:rsidP="00030977">
      <w:pPr>
        <w:spacing w:after="0" w:line="240" w:lineRule="auto"/>
        <w:rPr>
          <w:rFonts w:ascii="Times New Roman" w:hAnsi="Times New Roman"/>
          <w:i/>
          <w:sz w:val="28"/>
          <w:szCs w:val="28"/>
        </w:rPr>
      </w:pPr>
      <w:r>
        <w:rPr>
          <w:rFonts w:ascii="Times New Roman" w:hAnsi="Times New Roman"/>
          <w:i/>
          <w:sz w:val="28"/>
          <w:szCs w:val="28"/>
        </w:rPr>
        <w:t>п. Выкатной</w:t>
      </w:r>
    </w:p>
    <w:p w:rsidR="00030977" w:rsidRDefault="00030977" w:rsidP="00030977">
      <w:pPr>
        <w:autoSpaceDE w:val="0"/>
        <w:autoSpaceDN w:val="0"/>
        <w:adjustRightInd w:val="0"/>
        <w:spacing w:after="0" w:line="240" w:lineRule="auto"/>
        <w:jc w:val="both"/>
        <w:rPr>
          <w:rFonts w:ascii="Times New Roman" w:hAnsi="Times New Roman"/>
          <w:sz w:val="28"/>
          <w:szCs w:val="28"/>
        </w:rPr>
      </w:pPr>
    </w:p>
    <w:p w:rsidR="00030977" w:rsidRDefault="00030977" w:rsidP="00A910C3">
      <w:pPr>
        <w:autoSpaceDE w:val="0"/>
        <w:autoSpaceDN w:val="0"/>
        <w:adjustRightInd w:val="0"/>
        <w:spacing w:after="0" w:line="240" w:lineRule="auto"/>
        <w:ind w:right="4394"/>
        <w:jc w:val="both"/>
        <w:rPr>
          <w:rFonts w:ascii="Times New Roman" w:hAnsi="Times New Roman"/>
          <w:sz w:val="28"/>
          <w:szCs w:val="28"/>
        </w:rPr>
      </w:pPr>
      <w:r>
        <w:rPr>
          <w:rFonts w:ascii="Times New Roman" w:hAnsi="Times New Roman"/>
          <w:sz w:val="28"/>
          <w:szCs w:val="28"/>
        </w:rPr>
        <w:t>О</w:t>
      </w:r>
      <w:bookmarkEnd w:id="0"/>
      <w:r w:rsidR="00675A81">
        <w:rPr>
          <w:rFonts w:ascii="Times New Roman" w:hAnsi="Times New Roman"/>
          <w:sz w:val="28"/>
          <w:szCs w:val="28"/>
        </w:rPr>
        <w:t xml:space="preserve"> внесении изменений </w:t>
      </w:r>
      <w:r w:rsidR="00A910C3">
        <w:rPr>
          <w:rFonts w:ascii="Times New Roman" w:hAnsi="Times New Roman"/>
          <w:sz w:val="28"/>
          <w:szCs w:val="28"/>
        </w:rPr>
        <w:t xml:space="preserve">и дополнений </w:t>
      </w:r>
      <w:r w:rsidR="00675A81">
        <w:rPr>
          <w:rFonts w:ascii="Times New Roman" w:hAnsi="Times New Roman"/>
          <w:sz w:val="28"/>
          <w:szCs w:val="28"/>
        </w:rPr>
        <w:t>в решение Совета депутатов с</w:t>
      </w:r>
      <w:r w:rsidR="008A049D">
        <w:rPr>
          <w:rFonts w:ascii="Times New Roman" w:hAnsi="Times New Roman"/>
          <w:sz w:val="28"/>
          <w:szCs w:val="28"/>
        </w:rPr>
        <w:t xml:space="preserve">ельского поселения Выкатной от </w:t>
      </w:r>
      <w:r w:rsidR="00A910C3">
        <w:rPr>
          <w:rFonts w:ascii="Times New Roman" w:hAnsi="Times New Roman"/>
          <w:sz w:val="28"/>
          <w:szCs w:val="28"/>
        </w:rPr>
        <w:t>1</w:t>
      </w:r>
      <w:r w:rsidR="008A049D">
        <w:rPr>
          <w:rFonts w:ascii="Times New Roman" w:hAnsi="Times New Roman"/>
          <w:sz w:val="28"/>
          <w:szCs w:val="28"/>
        </w:rPr>
        <w:t>0.0</w:t>
      </w:r>
      <w:r w:rsidR="00A910C3">
        <w:rPr>
          <w:rFonts w:ascii="Times New Roman" w:hAnsi="Times New Roman"/>
          <w:sz w:val="28"/>
          <w:szCs w:val="28"/>
        </w:rPr>
        <w:t>7</w:t>
      </w:r>
      <w:r w:rsidR="00675A81">
        <w:rPr>
          <w:rFonts w:ascii="Times New Roman" w:hAnsi="Times New Roman"/>
          <w:sz w:val="28"/>
          <w:szCs w:val="28"/>
        </w:rPr>
        <w:t>.20</w:t>
      </w:r>
      <w:r w:rsidR="00A910C3">
        <w:rPr>
          <w:rFonts w:ascii="Times New Roman" w:hAnsi="Times New Roman"/>
          <w:sz w:val="28"/>
          <w:szCs w:val="28"/>
        </w:rPr>
        <w:t>17</w:t>
      </w:r>
      <w:r w:rsidR="008A049D">
        <w:rPr>
          <w:rFonts w:ascii="Times New Roman" w:hAnsi="Times New Roman"/>
          <w:sz w:val="28"/>
          <w:szCs w:val="28"/>
        </w:rPr>
        <w:t xml:space="preserve"> № </w:t>
      </w:r>
      <w:r w:rsidR="00A910C3">
        <w:rPr>
          <w:rFonts w:ascii="Times New Roman" w:hAnsi="Times New Roman"/>
          <w:sz w:val="28"/>
          <w:szCs w:val="28"/>
        </w:rPr>
        <w:t>1</w:t>
      </w:r>
      <w:r w:rsidR="008A049D">
        <w:rPr>
          <w:rFonts w:ascii="Times New Roman" w:hAnsi="Times New Roman"/>
          <w:sz w:val="28"/>
          <w:szCs w:val="28"/>
        </w:rPr>
        <w:t>0</w:t>
      </w:r>
      <w:r w:rsidR="00A910C3">
        <w:rPr>
          <w:rFonts w:ascii="Times New Roman" w:hAnsi="Times New Roman"/>
          <w:sz w:val="28"/>
          <w:szCs w:val="28"/>
        </w:rPr>
        <w:t>9</w:t>
      </w:r>
      <w:r w:rsidR="00675A81">
        <w:rPr>
          <w:rFonts w:ascii="Times New Roman" w:hAnsi="Times New Roman"/>
          <w:sz w:val="28"/>
          <w:szCs w:val="28"/>
        </w:rPr>
        <w:t xml:space="preserve"> «</w:t>
      </w:r>
      <w:r w:rsidR="00A910C3" w:rsidRPr="00A910C3">
        <w:rPr>
          <w:rFonts w:ascii="Times New Roman" w:hAnsi="Times New Roman"/>
          <w:sz w:val="28"/>
          <w:szCs w:val="28"/>
        </w:rPr>
        <w:t>Об утверждении Порядка назначения, перерасчета и выплаты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сельского поселения Выкатной</w:t>
      </w:r>
      <w:r w:rsidR="00675A81">
        <w:rPr>
          <w:rFonts w:ascii="Times New Roman" w:hAnsi="Times New Roman"/>
          <w:sz w:val="28"/>
          <w:szCs w:val="28"/>
        </w:rPr>
        <w:t>»</w:t>
      </w:r>
    </w:p>
    <w:p w:rsidR="00030977" w:rsidRDefault="00030977" w:rsidP="00030977">
      <w:pPr>
        <w:spacing w:after="0" w:line="240" w:lineRule="auto"/>
        <w:jc w:val="both"/>
        <w:rPr>
          <w:rFonts w:ascii="Times New Roman" w:hAnsi="Times New Roman"/>
          <w:sz w:val="28"/>
          <w:szCs w:val="28"/>
        </w:rPr>
      </w:pPr>
    </w:p>
    <w:p w:rsidR="00030977" w:rsidRDefault="00030977" w:rsidP="00030977">
      <w:pPr>
        <w:spacing w:after="0" w:line="240" w:lineRule="auto"/>
        <w:jc w:val="both"/>
        <w:rPr>
          <w:rFonts w:ascii="Times New Roman" w:hAnsi="Times New Roman"/>
          <w:sz w:val="28"/>
          <w:szCs w:val="28"/>
        </w:rPr>
      </w:pPr>
    </w:p>
    <w:p w:rsidR="00675A81" w:rsidRPr="00675A81" w:rsidRDefault="00A910C3" w:rsidP="00675A81">
      <w:pPr>
        <w:spacing w:after="0" w:line="240" w:lineRule="auto"/>
        <w:ind w:firstLine="708"/>
        <w:jc w:val="both"/>
        <w:rPr>
          <w:rFonts w:ascii="Times New Roman" w:hAnsi="Times New Roman"/>
          <w:color w:val="000000"/>
          <w:sz w:val="28"/>
          <w:szCs w:val="28"/>
        </w:rPr>
      </w:pPr>
      <w:r w:rsidRPr="00A910C3">
        <w:rPr>
          <w:rFonts w:ascii="Times New Roman" w:hAnsi="Times New Roman"/>
          <w:color w:val="000000"/>
          <w:sz w:val="28"/>
          <w:szCs w:val="28"/>
        </w:rPr>
        <w:t xml:space="preserve">В </w:t>
      </w:r>
      <w:r w:rsidR="00A61A77" w:rsidRPr="00A61A77">
        <w:rPr>
          <w:rFonts w:ascii="Times New Roman" w:hAnsi="Times New Roman"/>
          <w:color w:val="000000"/>
          <w:sz w:val="28"/>
          <w:szCs w:val="28"/>
        </w:rPr>
        <w:t xml:space="preserve">целях совершенствования муниципальных правовых актов </w:t>
      </w:r>
      <w:r w:rsidR="00A61A77">
        <w:rPr>
          <w:rFonts w:ascii="Times New Roman" w:hAnsi="Times New Roman"/>
          <w:color w:val="000000"/>
          <w:sz w:val="28"/>
          <w:szCs w:val="28"/>
        </w:rPr>
        <w:t>сельского поселения Выкатной</w:t>
      </w:r>
      <w:r w:rsidR="00A61A77" w:rsidRPr="00A61A77">
        <w:rPr>
          <w:rFonts w:ascii="Times New Roman" w:hAnsi="Times New Roman"/>
          <w:color w:val="000000"/>
          <w:sz w:val="28"/>
          <w:szCs w:val="28"/>
        </w:rPr>
        <w:t xml:space="preserve"> и приведения их в соответствие с действующим законодательством Российской Федерации, на основании </w:t>
      </w:r>
      <w:r w:rsidRPr="00A910C3">
        <w:rPr>
          <w:rFonts w:ascii="Times New Roman" w:eastAsia="Calibri" w:hAnsi="Times New Roman"/>
          <w:sz w:val="28"/>
          <w:szCs w:val="24"/>
          <w:lang w:eastAsia="en-US"/>
        </w:rPr>
        <w:t>Закон</w:t>
      </w:r>
      <w:r w:rsidR="00A61A77">
        <w:rPr>
          <w:rFonts w:ascii="Times New Roman" w:eastAsia="Calibri" w:hAnsi="Times New Roman"/>
          <w:sz w:val="28"/>
          <w:szCs w:val="24"/>
          <w:lang w:eastAsia="en-US"/>
        </w:rPr>
        <w:t>а</w:t>
      </w:r>
      <w:r w:rsidRPr="00A910C3">
        <w:rPr>
          <w:rFonts w:ascii="Times New Roman" w:eastAsia="Calibri" w:hAnsi="Times New Roman"/>
          <w:sz w:val="28"/>
          <w:szCs w:val="24"/>
          <w:lang w:eastAsia="en-US"/>
        </w:rPr>
        <w:t xml:space="preserve"> Ханты-Мансийского автономного округа – Югры от 31.12.2004 № 97-оз «О государственной гражданской службе Ханты-Мансийского автономного округа – Югры», </w:t>
      </w:r>
      <w:r w:rsidR="00675A81">
        <w:rPr>
          <w:rFonts w:ascii="Times New Roman" w:hAnsi="Times New Roman"/>
          <w:sz w:val="28"/>
          <w:szCs w:val="28"/>
        </w:rPr>
        <w:t xml:space="preserve">руководствуясь </w:t>
      </w:r>
      <w:r w:rsidR="00675A81" w:rsidRPr="00675A81">
        <w:rPr>
          <w:rFonts w:ascii="Times New Roman" w:hAnsi="Times New Roman"/>
          <w:sz w:val="28"/>
          <w:szCs w:val="28"/>
        </w:rPr>
        <w:t>Уставом сельского поселения Выкатной,</w:t>
      </w:r>
    </w:p>
    <w:p w:rsidR="00030977" w:rsidRPr="00BD32EB" w:rsidRDefault="00030977" w:rsidP="00030977">
      <w:pPr>
        <w:tabs>
          <w:tab w:val="left" w:pos="9355"/>
        </w:tabs>
        <w:autoSpaceDE w:val="0"/>
        <w:autoSpaceDN w:val="0"/>
        <w:adjustRightInd w:val="0"/>
        <w:spacing w:after="0" w:line="240" w:lineRule="auto"/>
        <w:jc w:val="both"/>
        <w:rPr>
          <w:rFonts w:ascii="Times New Roman" w:hAnsi="Times New Roman"/>
          <w:bCs/>
          <w:sz w:val="28"/>
          <w:szCs w:val="28"/>
        </w:rPr>
      </w:pPr>
    </w:p>
    <w:p w:rsidR="00030977" w:rsidRDefault="00030977" w:rsidP="00030977">
      <w:pPr>
        <w:spacing w:after="0" w:line="240" w:lineRule="auto"/>
        <w:jc w:val="center"/>
        <w:outlineLvl w:val="0"/>
        <w:rPr>
          <w:rFonts w:ascii="Times New Roman" w:hAnsi="Times New Roman"/>
          <w:b/>
          <w:sz w:val="28"/>
          <w:szCs w:val="28"/>
        </w:rPr>
      </w:pPr>
      <w:r>
        <w:rPr>
          <w:rFonts w:ascii="Times New Roman" w:hAnsi="Times New Roman"/>
          <w:b/>
          <w:sz w:val="28"/>
          <w:szCs w:val="28"/>
        </w:rPr>
        <w:t>Совет депутатов сельского поселения Выкатной</w:t>
      </w:r>
    </w:p>
    <w:p w:rsidR="00030977" w:rsidRPr="0059253D" w:rsidRDefault="00030977" w:rsidP="00030977">
      <w:pPr>
        <w:spacing w:after="0" w:line="240" w:lineRule="auto"/>
        <w:jc w:val="center"/>
        <w:outlineLvl w:val="0"/>
        <w:rPr>
          <w:rFonts w:ascii="Times New Roman" w:hAnsi="Times New Roman"/>
          <w:b/>
          <w:sz w:val="28"/>
          <w:szCs w:val="28"/>
        </w:rPr>
      </w:pPr>
      <w:r>
        <w:rPr>
          <w:rFonts w:ascii="Times New Roman" w:hAnsi="Times New Roman"/>
          <w:b/>
          <w:sz w:val="28"/>
          <w:szCs w:val="28"/>
        </w:rPr>
        <w:t>РЕШИЛ:</w:t>
      </w:r>
    </w:p>
    <w:p w:rsidR="00030977" w:rsidRDefault="00030977" w:rsidP="00A35ECD">
      <w:pPr>
        <w:autoSpaceDE w:val="0"/>
        <w:autoSpaceDN w:val="0"/>
        <w:adjustRightInd w:val="0"/>
        <w:spacing w:after="0" w:line="240" w:lineRule="auto"/>
        <w:jc w:val="both"/>
        <w:rPr>
          <w:rFonts w:ascii="Times New Roman" w:hAnsi="Times New Roman"/>
          <w:b/>
          <w:sz w:val="28"/>
          <w:szCs w:val="28"/>
        </w:rPr>
      </w:pPr>
    </w:p>
    <w:p w:rsidR="00030977" w:rsidRDefault="00030977" w:rsidP="00030977">
      <w:pPr>
        <w:spacing w:after="0" w:line="240" w:lineRule="auto"/>
        <w:ind w:firstLine="708"/>
        <w:jc w:val="both"/>
        <w:rPr>
          <w:rFonts w:ascii="Times New Roman" w:hAnsi="Times New Roman"/>
          <w:bCs/>
          <w:sz w:val="28"/>
          <w:szCs w:val="28"/>
        </w:rPr>
      </w:pPr>
      <w:r>
        <w:rPr>
          <w:rFonts w:ascii="Times New Roman" w:hAnsi="Times New Roman"/>
          <w:bCs/>
          <w:sz w:val="28"/>
          <w:szCs w:val="28"/>
        </w:rPr>
        <w:t>1.</w:t>
      </w:r>
      <w:r w:rsidR="00675A81">
        <w:rPr>
          <w:rFonts w:ascii="Times New Roman" w:hAnsi="Times New Roman"/>
          <w:bCs/>
          <w:sz w:val="28"/>
          <w:szCs w:val="28"/>
        </w:rPr>
        <w:t xml:space="preserve"> Внести в приложение к </w:t>
      </w:r>
      <w:r w:rsidR="00675A81">
        <w:rPr>
          <w:rFonts w:ascii="Times New Roman" w:hAnsi="Times New Roman"/>
          <w:sz w:val="28"/>
          <w:szCs w:val="28"/>
        </w:rPr>
        <w:t xml:space="preserve">решению Совета депутатов сельского поселения Выкатной от </w:t>
      </w:r>
      <w:r w:rsidR="00A910C3" w:rsidRPr="00A910C3">
        <w:rPr>
          <w:rFonts w:ascii="Times New Roman" w:hAnsi="Times New Roman"/>
          <w:sz w:val="28"/>
          <w:szCs w:val="28"/>
        </w:rPr>
        <w:t>10.07.2017 № 109 «Об утверждении Порядка назначения, перерасчета и выплаты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сельского поселения Выкатной»</w:t>
      </w:r>
      <w:r w:rsidR="00A910C3">
        <w:rPr>
          <w:rFonts w:ascii="Times New Roman" w:hAnsi="Times New Roman"/>
          <w:sz w:val="28"/>
          <w:szCs w:val="28"/>
        </w:rPr>
        <w:t xml:space="preserve"> </w:t>
      </w:r>
      <w:r w:rsidR="00A61A77">
        <w:rPr>
          <w:rFonts w:ascii="Times New Roman" w:hAnsi="Times New Roman"/>
          <w:sz w:val="28"/>
          <w:szCs w:val="28"/>
        </w:rPr>
        <w:t xml:space="preserve">(далее – Решение) </w:t>
      </w:r>
      <w:r w:rsidR="00675A81">
        <w:rPr>
          <w:rFonts w:ascii="Times New Roman" w:hAnsi="Times New Roman"/>
          <w:sz w:val="28"/>
          <w:szCs w:val="28"/>
        </w:rPr>
        <w:t>следующие изменения</w:t>
      </w:r>
      <w:r>
        <w:rPr>
          <w:rFonts w:ascii="Times New Roman" w:hAnsi="Times New Roman"/>
          <w:bCs/>
          <w:sz w:val="28"/>
          <w:szCs w:val="28"/>
        </w:rPr>
        <w:t>:</w:t>
      </w:r>
    </w:p>
    <w:p w:rsidR="00294C63" w:rsidRDefault="00294C63" w:rsidP="00030977">
      <w:pPr>
        <w:spacing w:after="0" w:line="240" w:lineRule="auto"/>
        <w:ind w:firstLine="708"/>
        <w:jc w:val="both"/>
        <w:rPr>
          <w:rFonts w:ascii="Times New Roman" w:hAnsi="Times New Roman"/>
          <w:bCs/>
          <w:sz w:val="28"/>
          <w:szCs w:val="28"/>
        </w:rPr>
      </w:pPr>
    </w:p>
    <w:p w:rsidR="00E831CC" w:rsidRDefault="00E831CC" w:rsidP="00030977">
      <w:pPr>
        <w:spacing w:after="0" w:line="240" w:lineRule="auto"/>
        <w:ind w:firstLine="708"/>
        <w:jc w:val="both"/>
        <w:rPr>
          <w:rFonts w:ascii="Times New Roman" w:hAnsi="Times New Roman"/>
          <w:bCs/>
          <w:sz w:val="28"/>
          <w:szCs w:val="28"/>
        </w:rPr>
      </w:pPr>
      <w:r>
        <w:rPr>
          <w:rFonts w:ascii="Times New Roman" w:hAnsi="Times New Roman"/>
          <w:bCs/>
          <w:sz w:val="28"/>
          <w:szCs w:val="28"/>
        </w:rPr>
        <w:t>1.1. В абзаце 5 подпункта «б» пункта 1 статьи 2</w:t>
      </w:r>
      <w:r w:rsidR="00953FA1">
        <w:rPr>
          <w:rFonts w:ascii="Times New Roman" w:hAnsi="Times New Roman"/>
          <w:bCs/>
          <w:sz w:val="28"/>
          <w:szCs w:val="28"/>
        </w:rPr>
        <w:t xml:space="preserve"> слова «</w:t>
      </w:r>
      <w:r w:rsidR="00953FA1" w:rsidRPr="00953FA1">
        <w:rPr>
          <w:rFonts w:ascii="Times New Roman" w:hAnsi="Times New Roman"/>
          <w:bCs/>
          <w:sz w:val="28"/>
          <w:szCs w:val="28"/>
        </w:rPr>
        <w:t>Законом Российской Федерации от 19.04.1991 N 1032-I "О занятости населения в Российской Федерации"</w:t>
      </w:r>
      <w:r w:rsidR="00953FA1">
        <w:rPr>
          <w:rFonts w:ascii="Times New Roman" w:hAnsi="Times New Roman"/>
          <w:bCs/>
          <w:sz w:val="28"/>
          <w:szCs w:val="28"/>
        </w:rPr>
        <w:t xml:space="preserve">» заменить словами «Федеральным законом </w:t>
      </w:r>
      <w:r w:rsidR="00953FA1">
        <w:rPr>
          <w:rFonts w:ascii="Times New Roman" w:hAnsi="Times New Roman"/>
          <w:bCs/>
          <w:sz w:val="28"/>
          <w:szCs w:val="28"/>
        </w:rPr>
        <w:lastRenderedPageBreak/>
        <w:t>Российской Федерации от 12 декабря 2023 года № 565-ФЗ «</w:t>
      </w:r>
      <w:r w:rsidR="00953FA1" w:rsidRPr="00953FA1">
        <w:rPr>
          <w:rFonts w:ascii="Times New Roman" w:hAnsi="Times New Roman"/>
          <w:bCs/>
          <w:sz w:val="28"/>
          <w:szCs w:val="28"/>
        </w:rPr>
        <w:t>О занятости населения в Российской Федерации</w:t>
      </w:r>
      <w:r w:rsidR="00953FA1">
        <w:rPr>
          <w:rFonts w:ascii="Times New Roman" w:hAnsi="Times New Roman"/>
          <w:bCs/>
          <w:sz w:val="28"/>
          <w:szCs w:val="28"/>
        </w:rPr>
        <w:t>»»;</w:t>
      </w:r>
    </w:p>
    <w:p w:rsidR="00E831CC" w:rsidRDefault="00E831CC" w:rsidP="00030977">
      <w:pPr>
        <w:spacing w:after="0" w:line="240" w:lineRule="auto"/>
        <w:ind w:firstLine="708"/>
        <w:jc w:val="both"/>
        <w:rPr>
          <w:rFonts w:ascii="Times New Roman" w:hAnsi="Times New Roman"/>
          <w:bCs/>
          <w:sz w:val="28"/>
          <w:szCs w:val="28"/>
        </w:rPr>
      </w:pPr>
    </w:p>
    <w:p w:rsidR="00C527AC" w:rsidRDefault="00E831CC" w:rsidP="00A61A77">
      <w:pPr>
        <w:spacing w:after="0" w:line="240" w:lineRule="auto"/>
        <w:ind w:firstLine="708"/>
        <w:jc w:val="both"/>
        <w:rPr>
          <w:rFonts w:ascii="Times New Roman" w:hAnsi="Times New Roman"/>
          <w:bCs/>
          <w:sz w:val="28"/>
          <w:szCs w:val="28"/>
        </w:rPr>
      </w:pPr>
      <w:r>
        <w:rPr>
          <w:rFonts w:ascii="Times New Roman" w:hAnsi="Times New Roman"/>
          <w:bCs/>
          <w:sz w:val="28"/>
          <w:szCs w:val="28"/>
        </w:rPr>
        <w:t>1.2</w:t>
      </w:r>
      <w:r w:rsidR="00675A81">
        <w:rPr>
          <w:rFonts w:ascii="Times New Roman" w:hAnsi="Times New Roman"/>
          <w:bCs/>
          <w:sz w:val="28"/>
          <w:szCs w:val="28"/>
        </w:rPr>
        <w:t xml:space="preserve">. Пункт </w:t>
      </w:r>
      <w:r>
        <w:rPr>
          <w:rFonts w:ascii="Times New Roman" w:hAnsi="Times New Roman"/>
          <w:bCs/>
          <w:sz w:val="28"/>
          <w:szCs w:val="28"/>
        </w:rPr>
        <w:t>1</w:t>
      </w:r>
      <w:r w:rsidR="00C527AC">
        <w:rPr>
          <w:rFonts w:ascii="Times New Roman" w:hAnsi="Times New Roman"/>
          <w:bCs/>
          <w:sz w:val="28"/>
          <w:szCs w:val="28"/>
        </w:rPr>
        <w:t xml:space="preserve"> статьи </w:t>
      </w:r>
      <w:r>
        <w:rPr>
          <w:rFonts w:ascii="Times New Roman" w:hAnsi="Times New Roman"/>
          <w:bCs/>
          <w:sz w:val="28"/>
          <w:szCs w:val="28"/>
        </w:rPr>
        <w:t>5</w:t>
      </w:r>
      <w:r w:rsidR="00675A81">
        <w:rPr>
          <w:rFonts w:ascii="Times New Roman" w:hAnsi="Times New Roman"/>
          <w:bCs/>
          <w:sz w:val="28"/>
          <w:szCs w:val="28"/>
        </w:rPr>
        <w:t xml:space="preserve"> </w:t>
      </w:r>
      <w:r>
        <w:rPr>
          <w:rFonts w:ascii="Times New Roman" w:hAnsi="Times New Roman"/>
          <w:bCs/>
          <w:sz w:val="28"/>
          <w:szCs w:val="28"/>
        </w:rPr>
        <w:t>изложить в следующей редакции:</w:t>
      </w:r>
    </w:p>
    <w:p w:rsidR="00E831CC" w:rsidRDefault="00E831CC" w:rsidP="00A61A77">
      <w:pPr>
        <w:spacing w:after="0" w:line="240" w:lineRule="auto"/>
        <w:ind w:firstLine="708"/>
        <w:jc w:val="both"/>
        <w:rPr>
          <w:rFonts w:ascii="Times New Roman" w:hAnsi="Times New Roman"/>
          <w:bCs/>
          <w:sz w:val="28"/>
          <w:szCs w:val="28"/>
        </w:rPr>
      </w:pPr>
      <w:r>
        <w:rPr>
          <w:rFonts w:ascii="Times New Roman" w:hAnsi="Times New Roman"/>
          <w:bCs/>
          <w:sz w:val="28"/>
          <w:szCs w:val="28"/>
        </w:rPr>
        <w:t>«1.</w:t>
      </w:r>
      <w:r w:rsidRPr="00E831CC">
        <w:t xml:space="preserve"> </w:t>
      </w:r>
      <w:r w:rsidRPr="00E831CC">
        <w:rPr>
          <w:rFonts w:ascii="Times New Roman" w:hAnsi="Times New Roman"/>
          <w:bCs/>
          <w:sz w:val="28"/>
          <w:szCs w:val="28"/>
        </w:rPr>
        <w:t xml:space="preserve">Лицу, замещавшему муниципальную должность на постоянной основе, должность муниципальной службы, в связи с назначением пенсии за выслугу лет выплачивается единовременная поощрительная выплата из расчета месячного денежного содержания на день прекращения полномочий (увольнения) (за срок полномочий, установленный Уставом сельского поселения </w:t>
      </w:r>
      <w:r>
        <w:rPr>
          <w:rFonts w:ascii="Times New Roman" w:hAnsi="Times New Roman"/>
          <w:bCs/>
          <w:sz w:val="28"/>
          <w:szCs w:val="28"/>
        </w:rPr>
        <w:t>Выкатной</w:t>
      </w:r>
      <w:r w:rsidRPr="00E831CC">
        <w:rPr>
          <w:rFonts w:ascii="Times New Roman" w:hAnsi="Times New Roman"/>
          <w:bCs/>
          <w:sz w:val="28"/>
          <w:szCs w:val="28"/>
        </w:rPr>
        <w:t xml:space="preserve"> и законами автономного округа для лиц, замещавших муниципальные должности на постоянной основе, за стаж муниципальной службы либо стаж для назначения пенсии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w:t>
      </w:r>
      <w:r>
        <w:rPr>
          <w:rFonts w:ascii="Times New Roman" w:hAnsi="Times New Roman"/>
          <w:bCs/>
          <w:sz w:val="28"/>
          <w:szCs w:val="28"/>
        </w:rPr>
        <w:t>№</w:t>
      </w:r>
      <w:r w:rsidRPr="00E831CC">
        <w:rPr>
          <w:rFonts w:ascii="Times New Roman" w:hAnsi="Times New Roman"/>
          <w:bCs/>
          <w:sz w:val="28"/>
          <w:szCs w:val="28"/>
        </w:rPr>
        <w:t xml:space="preserve">166-ФЗ </w:t>
      </w:r>
      <w:r>
        <w:rPr>
          <w:rFonts w:ascii="Times New Roman" w:hAnsi="Times New Roman"/>
          <w:bCs/>
          <w:sz w:val="28"/>
          <w:szCs w:val="28"/>
        </w:rPr>
        <w:t>«</w:t>
      </w:r>
      <w:r w:rsidRPr="00E831CC">
        <w:rPr>
          <w:rFonts w:ascii="Times New Roman" w:hAnsi="Times New Roman"/>
          <w:bCs/>
          <w:sz w:val="28"/>
          <w:szCs w:val="28"/>
        </w:rPr>
        <w:t>О государственном пенсионном обеспечении в Российской Федерации</w:t>
      </w:r>
      <w:r>
        <w:rPr>
          <w:rFonts w:ascii="Times New Roman" w:hAnsi="Times New Roman"/>
          <w:bCs/>
          <w:sz w:val="28"/>
          <w:szCs w:val="28"/>
        </w:rPr>
        <w:t>»</w:t>
      </w:r>
      <w:r w:rsidRPr="00E831CC">
        <w:rPr>
          <w:rFonts w:ascii="Times New Roman" w:hAnsi="Times New Roman"/>
          <w:bCs/>
          <w:sz w:val="28"/>
          <w:szCs w:val="28"/>
        </w:rPr>
        <w:t xml:space="preserve"> - два размера месячного денежного содержания; за каждые полные три года свыше срока полномочий на муниципальной должности, стажа муниципальной службы либо стажа для назначения пенсии сверх указанного стажа - один размер месячного денежного содержания, но в целом не более четырех размеров месячного денежного содержания).</w:t>
      </w:r>
      <w:r>
        <w:rPr>
          <w:rFonts w:ascii="Times New Roman" w:hAnsi="Times New Roman"/>
          <w:bCs/>
          <w:sz w:val="28"/>
          <w:szCs w:val="28"/>
        </w:rPr>
        <w:t>».</w:t>
      </w:r>
    </w:p>
    <w:p w:rsidR="00294C63" w:rsidRDefault="00294C63" w:rsidP="00030977">
      <w:pPr>
        <w:spacing w:after="0" w:line="240" w:lineRule="auto"/>
        <w:ind w:firstLine="708"/>
        <w:contextualSpacing/>
        <w:jc w:val="both"/>
        <w:rPr>
          <w:rFonts w:ascii="Times New Roman" w:eastAsia="Calibri" w:hAnsi="Times New Roman"/>
          <w:sz w:val="28"/>
          <w:szCs w:val="28"/>
          <w:lang w:eastAsia="en-US"/>
        </w:rPr>
      </w:pPr>
    </w:p>
    <w:p w:rsidR="00030977" w:rsidRPr="001518E6" w:rsidRDefault="005E2724" w:rsidP="00030977">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2</w:t>
      </w:r>
      <w:r w:rsidR="00030977" w:rsidRPr="001518E6">
        <w:rPr>
          <w:rFonts w:ascii="Times New Roman" w:eastAsia="Calibri" w:hAnsi="Times New Roman"/>
          <w:sz w:val="28"/>
          <w:szCs w:val="28"/>
          <w:lang w:eastAsia="en-US"/>
        </w:rPr>
        <w:t>. Настоящее решение вступает в силу после его официального опубликования (обнародования)</w:t>
      </w:r>
      <w:bookmarkStart w:id="2" w:name="Par25"/>
      <w:bookmarkEnd w:id="2"/>
      <w:r w:rsidR="00E912BB" w:rsidRPr="00E912BB">
        <w:rPr>
          <w:rFonts w:ascii="Times New Roman" w:eastAsia="Calibri" w:hAnsi="Times New Roman"/>
          <w:sz w:val="28"/>
          <w:szCs w:val="28"/>
          <w:lang w:eastAsia="en-US"/>
        </w:rPr>
        <w:t>.</w:t>
      </w:r>
    </w:p>
    <w:p w:rsidR="00030977" w:rsidRDefault="00030977" w:rsidP="00030977">
      <w:pPr>
        <w:spacing w:after="0" w:line="240" w:lineRule="auto"/>
        <w:contextualSpacing/>
        <w:jc w:val="both"/>
        <w:rPr>
          <w:rFonts w:ascii="Times New Roman" w:eastAsia="Calibri" w:hAnsi="Times New Roman"/>
          <w:sz w:val="28"/>
          <w:szCs w:val="28"/>
          <w:lang w:eastAsia="en-US"/>
        </w:rPr>
      </w:pPr>
    </w:p>
    <w:p w:rsidR="007015F1" w:rsidRDefault="007015F1" w:rsidP="00030977">
      <w:pPr>
        <w:spacing w:after="0" w:line="240" w:lineRule="auto"/>
        <w:contextualSpacing/>
        <w:jc w:val="both"/>
        <w:rPr>
          <w:rFonts w:ascii="Times New Roman" w:eastAsia="Calibri" w:hAnsi="Times New Roman"/>
          <w:sz w:val="28"/>
          <w:szCs w:val="28"/>
          <w:lang w:eastAsia="en-US"/>
        </w:rPr>
      </w:pPr>
    </w:p>
    <w:p w:rsidR="00030977" w:rsidRDefault="00030977" w:rsidP="00030977">
      <w:pPr>
        <w:spacing w:after="0" w:line="240" w:lineRule="auto"/>
        <w:contextualSpacing/>
        <w:jc w:val="both"/>
        <w:rPr>
          <w:rFonts w:ascii="Times New Roman" w:eastAsia="Calibri" w:hAnsi="Times New Roman"/>
          <w:sz w:val="28"/>
          <w:szCs w:val="28"/>
          <w:lang w:eastAsia="en-US"/>
        </w:rPr>
      </w:pPr>
    </w:p>
    <w:p w:rsidR="00030977" w:rsidRPr="00C368E8" w:rsidRDefault="00030977" w:rsidP="00030977">
      <w:pPr>
        <w:widowControl w:val="0"/>
        <w:suppressAutoHyphens/>
        <w:autoSpaceDE w:val="0"/>
        <w:spacing w:after="0" w:line="240" w:lineRule="auto"/>
        <w:jc w:val="both"/>
        <w:rPr>
          <w:rFonts w:ascii="Times New Roman" w:hAnsi="Times New Roman"/>
          <w:sz w:val="28"/>
          <w:szCs w:val="28"/>
          <w:lang w:eastAsia="zh-CN"/>
        </w:rPr>
      </w:pPr>
      <w:r w:rsidRPr="00C368E8">
        <w:rPr>
          <w:rFonts w:ascii="Times New Roman" w:hAnsi="Times New Roman"/>
          <w:sz w:val="28"/>
          <w:szCs w:val="28"/>
          <w:lang w:eastAsia="zh-CN"/>
        </w:rPr>
        <w:t>Председатель Совета депутатов</w:t>
      </w:r>
    </w:p>
    <w:p w:rsidR="00030977" w:rsidRDefault="00030977" w:rsidP="00030977">
      <w:pPr>
        <w:widowControl w:val="0"/>
        <w:suppressAutoHyphens/>
        <w:autoSpaceDE w:val="0"/>
        <w:spacing w:after="0" w:line="240" w:lineRule="auto"/>
        <w:jc w:val="both"/>
        <w:rPr>
          <w:rFonts w:ascii="Times New Roman" w:hAnsi="Times New Roman"/>
          <w:sz w:val="28"/>
          <w:szCs w:val="28"/>
          <w:lang w:eastAsia="zh-CN"/>
        </w:rPr>
      </w:pPr>
      <w:r w:rsidRPr="00C368E8">
        <w:rPr>
          <w:rFonts w:ascii="Times New Roman" w:hAnsi="Times New Roman"/>
          <w:sz w:val="28"/>
          <w:szCs w:val="28"/>
          <w:lang w:eastAsia="zh-CN"/>
        </w:rPr>
        <w:t xml:space="preserve">сельского поселения Выкатной                                                 </w:t>
      </w:r>
      <w:r>
        <w:rPr>
          <w:rFonts w:ascii="Times New Roman" w:hAnsi="Times New Roman"/>
          <w:sz w:val="28"/>
          <w:szCs w:val="28"/>
          <w:lang w:eastAsia="zh-CN"/>
        </w:rPr>
        <w:t xml:space="preserve">     </w:t>
      </w:r>
      <w:r w:rsidRPr="00C368E8">
        <w:rPr>
          <w:rFonts w:ascii="Times New Roman" w:hAnsi="Times New Roman"/>
          <w:sz w:val="28"/>
          <w:szCs w:val="28"/>
          <w:lang w:eastAsia="zh-CN"/>
        </w:rPr>
        <w:t>Н.Г. Щепёткин</w:t>
      </w:r>
    </w:p>
    <w:p w:rsidR="00030977" w:rsidRDefault="00030977" w:rsidP="00030977">
      <w:pPr>
        <w:widowControl w:val="0"/>
        <w:suppressAutoHyphens/>
        <w:autoSpaceDE w:val="0"/>
        <w:spacing w:after="0" w:line="240" w:lineRule="auto"/>
        <w:jc w:val="both"/>
        <w:rPr>
          <w:rFonts w:ascii="Times New Roman" w:hAnsi="Times New Roman"/>
          <w:sz w:val="28"/>
          <w:szCs w:val="28"/>
          <w:lang w:eastAsia="zh-CN"/>
        </w:rPr>
      </w:pPr>
    </w:p>
    <w:p w:rsidR="00030977" w:rsidRDefault="00030977" w:rsidP="00030977">
      <w:pPr>
        <w:widowControl w:val="0"/>
        <w:suppressAutoHyphens/>
        <w:autoSpaceDE w:val="0"/>
        <w:spacing w:after="0" w:line="240" w:lineRule="auto"/>
        <w:jc w:val="both"/>
        <w:rPr>
          <w:rFonts w:ascii="Times New Roman" w:hAnsi="Times New Roman"/>
          <w:sz w:val="28"/>
          <w:szCs w:val="28"/>
          <w:lang w:eastAsia="zh-CN"/>
        </w:rPr>
      </w:pPr>
    </w:p>
    <w:p w:rsidR="00030977" w:rsidRDefault="00030977" w:rsidP="00030977">
      <w:pPr>
        <w:widowControl w:val="0"/>
        <w:suppressAutoHyphens/>
        <w:autoSpaceDE w:val="0"/>
        <w:spacing w:after="0" w:line="240" w:lineRule="auto"/>
        <w:jc w:val="both"/>
        <w:rPr>
          <w:rFonts w:ascii="Times New Roman" w:hAnsi="Times New Roman"/>
          <w:sz w:val="28"/>
          <w:szCs w:val="28"/>
          <w:lang w:eastAsia="zh-CN"/>
        </w:rPr>
      </w:pPr>
    </w:p>
    <w:p w:rsidR="00030977" w:rsidRPr="00182700" w:rsidRDefault="00030977" w:rsidP="00030977">
      <w:pPr>
        <w:widowControl w:val="0"/>
        <w:suppressAutoHyphens/>
        <w:autoSpaceDE w:val="0"/>
        <w:spacing w:after="0" w:line="240" w:lineRule="auto"/>
        <w:jc w:val="both"/>
        <w:rPr>
          <w:rFonts w:ascii="Times New Roman" w:hAnsi="Times New Roman"/>
          <w:sz w:val="28"/>
          <w:szCs w:val="28"/>
        </w:rPr>
      </w:pPr>
      <w:r w:rsidRPr="00182700">
        <w:rPr>
          <w:rFonts w:ascii="Times New Roman" w:hAnsi="Times New Roman"/>
          <w:sz w:val="28"/>
          <w:szCs w:val="28"/>
        </w:rPr>
        <w:t>Глава сельского</w:t>
      </w:r>
    </w:p>
    <w:p w:rsidR="00E912BB" w:rsidRDefault="00030977" w:rsidP="00443547">
      <w:pPr>
        <w:widowControl w:val="0"/>
        <w:suppressAutoHyphens/>
        <w:autoSpaceDE w:val="0"/>
        <w:spacing w:after="0" w:line="240" w:lineRule="auto"/>
        <w:jc w:val="both"/>
        <w:rPr>
          <w:rFonts w:ascii="Times New Roman" w:hAnsi="Times New Roman"/>
          <w:sz w:val="28"/>
          <w:szCs w:val="28"/>
        </w:rPr>
      </w:pPr>
      <w:r w:rsidRPr="00182700">
        <w:rPr>
          <w:rFonts w:ascii="Times New Roman" w:hAnsi="Times New Roman"/>
          <w:sz w:val="28"/>
          <w:szCs w:val="28"/>
        </w:rPr>
        <w:t xml:space="preserve">поселения Выкатной                                                                   </w:t>
      </w:r>
      <w:r>
        <w:rPr>
          <w:rFonts w:ascii="Times New Roman" w:hAnsi="Times New Roman"/>
          <w:sz w:val="28"/>
          <w:szCs w:val="28"/>
        </w:rPr>
        <w:t xml:space="preserve">     </w:t>
      </w:r>
      <w:r w:rsidRPr="00182700">
        <w:rPr>
          <w:rFonts w:ascii="Times New Roman" w:hAnsi="Times New Roman"/>
          <w:sz w:val="28"/>
          <w:szCs w:val="28"/>
        </w:rPr>
        <w:t>Н.Г. Щепёткин</w:t>
      </w:r>
    </w:p>
    <w:sectPr w:rsidR="00E912BB" w:rsidSect="00613285">
      <w:pgSz w:w="11906" w:h="16838"/>
      <w:pgMar w:top="1134" w:right="849"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43"/>
    <w:rsid w:val="00030977"/>
    <w:rsid w:val="00294C63"/>
    <w:rsid w:val="0029518E"/>
    <w:rsid w:val="003A14BF"/>
    <w:rsid w:val="00443547"/>
    <w:rsid w:val="005742F0"/>
    <w:rsid w:val="005B48DE"/>
    <w:rsid w:val="005E2724"/>
    <w:rsid w:val="00675A81"/>
    <w:rsid w:val="00695C4F"/>
    <w:rsid w:val="007015F1"/>
    <w:rsid w:val="00706907"/>
    <w:rsid w:val="008A049D"/>
    <w:rsid w:val="008F68AE"/>
    <w:rsid w:val="0092104E"/>
    <w:rsid w:val="00925CBA"/>
    <w:rsid w:val="00953FA1"/>
    <w:rsid w:val="00A35ECD"/>
    <w:rsid w:val="00A61A77"/>
    <w:rsid w:val="00A73F43"/>
    <w:rsid w:val="00A910C3"/>
    <w:rsid w:val="00B12627"/>
    <w:rsid w:val="00BC2FA2"/>
    <w:rsid w:val="00BF3CC0"/>
    <w:rsid w:val="00C527AC"/>
    <w:rsid w:val="00CC2A0B"/>
    <w:rsid w:val="00D220A0"/>
    <w:rsid w:val="00E82EB1"/>
    <w:rsid w:val="00E831CC"/>
    <w:rsid w:val="00E912BB"/>
    <w:rsid w:val="00EF74BF"/>
    <w:rsid w:val="00FC5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6B8B"/>
  <w15:chartTrackingRefBased/>
  <w15:docId w15:val="{D2A85B61-1F5C-4CA3-877A-8858030E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7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2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742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32</cp:revision>
  <cp:lastPrinted>2026-02-13T04:03:00Z</cp:lastPrinted>
  <dcterms:created xsi:type="dcterms:W3CDTF">2022-12-20T03:59:00Z</dcterms:created>
  <dcterms:modified xsi:type="dcterms:W3CDTF">2026-02-13T04:03:00Z</dcterms:modified>
</cp:coreProperties>
</file>